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10" w:rsidRDefault="007041E2" w:rsidP="00F21C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-55.25pt;width:153pt;height:36pt;z-index:251657728" stroked="f">
            <v:textbox>
              <w:txbxContent>
                <w:p w:rsidR="00AF3AF7" w:rsidRPr="00AF3AF7" w:rsidRDefault="00AF3AF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Name</w:t>
                  </w:r>
                  <w:proofErr w:type="gramStart"/>
                  <w:r>
                    <w:rPr>
                      <w:lang w:val="en-CA"/>
                    </w:rPr>
                    <w:t>:_</w:t>
                  </w:r>
                  <w:proofErr w:type="gramEnd"/>
                  <w:r>
                    <w:rPr>
                      <w:lang w:val="en-CA"/>
                    </w:rPr>
                    <w:t>________________</w:t>
                  </w:r>
                </w:p>
              </w:txbxContent>
            </v:textbox>
          </v:shape>
        </w:pict>
      </w:r>
      <w:r w:rsidR="00F21C9D" w:rsidRPr="00F21C9D">
        <w:rPr>
          <w:b/>
          <w:sz w:val="28"/>
          <w:szCs w:val="28"/>
        </w:rPr>
        <w:t>Electricity Questions:</w:t>
      </w:r>
    </w:p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is similar about a spark and a lightning bolt?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How do charged Insulators and Conductors differ from each other?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Why can a person walk across a carpet and get a shock?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makes an object charged?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makes an object neutral?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lastRenderedPageBreak/>
        <w:t>What is the difference between a positively charged object and a negatively charged object?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type of charge moves through conductors? Explain how it moves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does it mean when a conductor is GROUNDED?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List two examples of conductors AND two examples of insulators.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How does a lightning rod prevent lightning from causing a house fire?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>
      <w:pPr>
        <w:numPr>
          <w:ilvl w:val="0"/>
          <w:numId w:val="3"/>
        </w:numPr>
      </w:pPr>
      <w:r>
        <w:t>What is thunder, and what is its cause?</w:t>
      </w:r>
    </w:p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Default="00F21C9D" w:rsidP="00F21C9D"/>
    <w:p w:rsidR="00F21C9D" w:rsidRPr="00F21C9D" w:rsidRDefault="00F21C9D" w:rsidP="00F21C9D"/>
    <w:sectPr w:rsidR="00F21C9D" w:rsidRPr="00F21C9D" w:rsidSect="0070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B1" w:rsidRDefault="00080FB1">
      <w:r>
        <w:separator/>
      </w:r>
    </w:p>
  </w:endnote>
  <w:endnote w:type="continuationSeparator" w:id="1">
    <w:p w:rsidR="00080FB1" w:rsidRDefault="0008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FC" w:rsidRDefault="00FD3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B1" w:rsidRDefault="00080FB1">
      <w:r>
        <w:separator/>
      </w:r>
    </w:p>
  </w:footnote>
  <w:footnote w:type="continuationSeparator" w:id="1">
    <w:p w:rsidR="00080FB1" w:rsidRDefault="0008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FC" w:rsidRDefault="00FD3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76B"/>
    <w:multiLevelType w:val="hybridMultilevel"/>
    <w:tmpl w:val="F53A5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73BC0"/>
    <w:multiLevelType w:val="hybridMultilevel"/>
    <w:tmpl w:val="FF60B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B14B7"/>
    <w:multiLevelType w:val="hybridMultilevel"/>
    <w:tmpl w:val="B346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A27"/>
    <w:rsid w:val="00016437"/>
    <w:rsid w:val="00074D22"/>
    <w:rsid w:val="00080FB1"/>
    <w:rsid w:val="000E6626"/>
    <w:rsid w:val="001C7AE0"/>
    <w:rsid w:val="002D2321"/>
    <w:rsid w:val="002D4110"/>
    <w:rsid w:val="00583601"/>
    <w:rsid w:val="00586919"/>
    <w:rsid w:val="007041E2"/>
    <w:rsid w:val="00743A31"/>
    <w:rsid w:val="008A6DAA"/>
    <w:rsid w:val="009C6BFF"/>
    <w:rsid w:val="009E608D"/>
    <w:rsid w:val="00A513CC"/>
    <w:rsid w:val="00AF3AF7"/>
    <w:rsid w:val="00CF1EE8"/>
    <w:rsid w:val="00DC1021"/>
    <w:rsid w:val="00EC5484"/>
    <w:rsid w:val="00ED0A27"/>
    <w:rsid w:val="00F21C9D"/>
    <w:rsid w:val="00F22B95"/>
    <w:rsid w:val="00F64529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4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1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A433-0BA8-4DC5-814F-E80B2478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St James Assiniboia School Division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subject/>
  <dc:creator>Information Systems</dc:creator>
  <cp:keywords/>
  <cp:lastModifiedBy>Administrator</cp:lastModifiedBy>
  <cp:revision>2</cp:revision>
  <cp:lastPrinted>2011-02-16T19:01:00Z</cp:lastPrinted>
  <dcterms:created xsi:type="dcterms:W3CDTF">2011-02-24T19:00:00Z</dcterms:created>
  <dcterms:modified xsi:type="dcterms:W3CDTF">2011-02-24T19:00:00Z</dcterms:modified>
</cp:coreProperties>
</file>